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C4542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C45422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45422" w:rsidRDefault="00FC3315" w:rsidP="000A548E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</w:p>
          <w:p w:rsidR="00FC3315" w:rsidRPr="00C45422" w:rsidRDefault="00C45422" w:rsidP="000A548E">
            <w:pPr>
              <w:rPr>
                <w:b/>
                <w:sz w:val="22"/>
                <w:szCs w:val="22"/>
              </w:rPr>
            </w:pPr>
            <w:r w:rsidRPr="00C45422">
              <w:rPr>
                <w:b/>
                <w:sz w:val="22"/>
                <w:szCs w:val="22"/>
              </w:rPr>
              <w:t>USTRÓJ SAMORZĄDU TERYTORIALNEGO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6E3BEA">
              <w:rPr>
                <w:b/>
                <w:sz w:val="22"/>
                <w:szCs w:val="22"/>
              </w:rPr>
              <w:t>27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C45422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C45422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3F017B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0A548E">
              <w:rPr>
                <w:b/>
                <w:sz w:val="22"/>
                <w:szCs w:val="22"/>
              </w:rPr>
              <w:t>/IV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3F017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3F017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61A95" w:rsidRDefault="00961A9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Krzysztof </w:t>
            </w:r>
            <w:proofErr w:type="spellStart"/>
            <w:r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961A95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Krzysztof </w:t>
            </w:r>
            <w:proofErr w:type="spellStart"/>
            <w:r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F4C27" w:rsidRDefault="0043724A" w:rsidP="006706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istotą</w:t>
            </w:r>
            <w:r w:rsidR="009F4C27" w:rsidRPr="009F4C27">
              <w:rPr>
                <w:sz w:val="22"/>
                <w:szCs w:val="22"/>
              </w:rPr>
              <w:t xml:space="preserve"> samorządu terytorialnego, najbliższego mieszkańcom gmin i regionów, stanowiącego </w:t>
            </w:r>
            <w:r w:rsidR="006706BB">
              <w:rPr>
                <w:sz w:val="22"/>
                <w:szCs w:val="22"/>
              </w:rPr>
              <w:t>podstawę</w:t>
            </w:r>
            <w:r w:rsidR="009F4C27" w:rsidRPr="009F4C27">
              <w:rPr>
                <w:sz w:val="22"/>
                <w:szCs w:val="22"/>
              </w:rPr>
              <w:t xml:space="preserve"> państwa demokratycznego i społeczeństwa obywatelskiego.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4122E1" w:rsidRDefault="004122E1" w:rsidP="004122E1">
            <w:pPr>
              <w:jc w:val="both"/>
              <w:rPr>
                <w:sz w:val="22"/>
                <w:szCs w:val="22"/>
              </w:rPr>
            </w:pPr>
            <w:r w:rsidRPr="004122E1">
              <w:rPr>
                <w:sz w:val="22"/>
                <w:szCs w:val="22"/>
              </w:rPr>
              <w:t>Opisuje strukturę i mechanizmy funkcjonowania władzy samorządowej na poziomie lokalnym i regionalnym.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B577A" w:rsidRDefault="00F40766" w:rsidP="00FC3315">
            <w:pPr>
              <w:rPr>
                <w:sz w:val="22"/>
                <w:szCs w:val="22"/>
              </w:rPr>
            </w:pPr>
            <w:r w:rsidRPr="00FB577A">
              <w:rPr>
                <w:sz w:val="22"/>
                <w:szCs w:val="22"/>
              </w:rPr>
              <w:t>K1P_W04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7110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najważniejsze pojęcia związane z samorządem terytorialnym.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B577A" w:rsidRDefault="00F40766" w:rsidP="00FC3315">
            <w:pPr>
              <w:rPr>
                <w:sz w:val="22"/>
                <w:szCs w:val="22"/>
              </w:rPr>
            </w:pPr>
            <w:r w:rsidRPr="00FB577A">
              <w:rPr>
                <w:sz w:val="22"/>
                <w:szCs w:val="22"/>
              </w:rPr>
              <w:t>K1P_W04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B577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126" w:rsidRDefault="00F01126" w:rsidP="00F01126">
            <w:pPr>
              <w:jc w:val="both"/>
              <w:rPr>
                <w:sz w:val="22"/>
                <w:szCs w:val="22"/>
              </w:rPr>
            </w:pPr>
            <w:r w:rsidRPr="00F01126">
              <w:rPr>
                <w:sz w:val="22"/>
                <w:szCs w:val="22"/>
              </w:rPr>
              <w:t>Rozpoznaje zadania jednostek samorządu terytorialnego na poszczególnych szczeblach.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B577A" w:rsidRDefault="00F40766" w:rsidP="00FC3315">
            <w:pPr>
              <w:rPr>
                <w:sz w:val="22"/>
                <w:szCs w:val="22"/>
              </w:rPr>
            </w:pPr>
            <w:r w:rsidRPr="00FB577A">
              <w:rPr>
                <w:sz w:val="22"/>
                <w:szCs w:val="22"/>
              </w:rPr>
              <w:t>K1P_U07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4312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rolę samorządu terytorialnego na różnych poziomach funkcjonowania.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B577A" w:rsidRDefault="00F40766" w:rsidP="00FC3315">
            <w:pPr>
              <w:rPr>
                <w:sz w:val="22"/>
                <w:szCs w:val="22"/>
              </w:rPr>
            </w:pPr>
            <w:r w:rsidRPr="00FB577A">
              <w:rPr>
                <w:sz w:val="22"/>
                <w:szCs w:val="22"/>
              </w:rPr>
              <w:t>K1P_U07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B577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75625E" w:rsidRDefault="004B4051" w:rsidP="004B40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Dyskutuje na tematy związane z samorządem terytorialnym.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B577A" w:rsidRDefault="00522358" w:rsidP="00FC3315">
            <w:pPr>
              <w:rPr>
                <w:sz w:val="22"/>
                <w:szCs w:val="22"/>
              </w:rPr>
            </w:pPr>
            <w:r w:rsidRPr="00FB577A">
              <w:rPr>
                <w:sz w:val="22"/>
                <w:szCs w:val="22"/>
              </w:rPr>
              <w:t>K1P_K08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137996" w:rsidRDefault="00137996" w:rsidP="009E7B8A">
            <w:pPr>
              <w:jc w:val="both"/>
              <w:rPr>
                <w:sz w:val="22"/>
                <w:szCs w:val="22"/>
              </w:rPr>
            </w:pPr>
            <w:r w:rsidRPr="00137996">
              <w:rPr>
                <w:sz w:val="22"/>
                <w:szCs w:val="22"/>
              </w:rPr>
              <w:t>Historia sa</w:t>
            </w:r>
            <w:r>
              <w:rPr>
                <w:sz w:val="22"/>
                <w:szCs w:val="22"/>
              </w:rPr>
              <w:t>morządu terytorialnego w Polsce;</w:t>
            </w:r>
            <w:r w:rsidRPr="00137996">
              <w:rPr>
                <w:sz w:val="22"/>
                <w:szCs w:val="22"/>
              </w:rPr>
              <w:t xml:space="preserve"> Samorząd terytorial</w:t>
            </w:r>
            <w:r>
              <w:rPr>
                <w:sz w:val="22"/>
                <w:szCs w:val="22"/>
              </w:rPr>
              <w:t>ny w systemie władz publicznych;</w:t>
            </w:r>
            <w:r w:rsidRPr="00137996">
              <w:rPr>
                <w:sz w:val="22"/>
                <w:szCs w:val="22"/>
              </w:rPr>
              <w:t xml:space="preserve"> Podstawy prawne funkcjon</w:t>
            </w:r>
            <w:r>
              <w:rPr>
                <w:sz w:val="22"/>
                <w:szCs w:val="22"/>
              </w:rPr>
              <w:t>owania samorządu terytorialnego;</w:t>
            </w:r>
            <w:r w:rsidRPr="00137996">
              <w:rPr>
                <w:sz w:val="22"/>
                <w:szCs w:val="22"/>
              </w:rPr>
              <w:t xml:space="preserve"> Podstawowe cechy modelu sa</w:t>
            </w:r>
            <w:r>
              <w:rPr>
                <w:sz w:val="22"/>
                <w:szCs w:val="22"/>
              </w:rPr>
              <w:t>morządu terytorialnego w Polsce;</w:t>
            </w:r>
            <w:r w:rsidRPr="00137996">
              <w:rPr>
                <w:sz w:val="22"/>
                <w:szCs w:val="22"/>
              </w:rPr>
              <w:t xml:space="preserve"> Zadania samorząd</w:t>
            </w:r>
            <w:r>
              <w:rPr>
                <w:sz w:val="22"/>
                <w:szCs w:val="22"/>
              </w:rPr>
              <w:t>u terytorialnego;</w:t>
            </w:r>
            <w:r w:rsidRPr="00137996">
              <w:rPr>
                <w:sz w:val="22"/>
                <w:szCs w:val="22"/>
              </w:rPr>
              <w:t xml:space="preserve"> Samorząd terytorialny w strukturze pod</w:t>
            </w:r>
            <w:r>
              <w:rPr>
                <w:sz w:val="22"/>
                <w:szCs w:val="22"/>
              </w:rPr>
              <w:t>ziału administracyjnego państwa;</w:t>
            </w:r>
            <w:r w:rsidRPr="0013799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Organy samorządu terytorialnego;</w:t>
            </w:r>
            <w:r w:rsidRPr="00137996">
              <w:rPr>
                <w:sz w:val="22"/>
                <w:szCs w:val="22"/>
              </w:rPr>
              <w:t xml:space="preserve"> </w:t>
            </w:r>
            <w:r w:rsidR="004D4969">
              <w:rPr>
                <w:sz w:val="22"/>
                <w:szCs w:val="22"/>
              </w:rPr>
              <w:t>Zasady wyborów do samorządu terytorialnego;</w:t>
            </w:r>
            <w:r w:rsidR="004D4969" w:rsidRPr="00137996">
              <w:rPr>
                <w:sz w:val="22"/>
                <w:szCs w:val="22"/>
              </w:rPr>
              <w:t xml:space="preserve"> </w:t>
            </w:r>
            <w:r w:rsidRPr="00137996">
              <w:rPr>
                <w:sz w:val="22"/>
                <w:szCs w:val="22"/>
              </w:rPr>
              <w:t>Aparat jednostek samorządu terytorialnego</w:t>
            </w:r>
            <w:r>
              <w:rPr>
                <w:sz w:val="22"/>
                <w:szCs w:val="22"/>
              </w:rPr>
              <w:t>;</w:t>
            </w:r>
            <w:r w:rsidRPr="00137996">
              <w:rPr>
                <w:sz w:val="22"/>
                <w:szCs w:val="22"/>
              </w:rPr>
              <w:t xml:space="preserve"> Pracownicy samorządowi</w:t>
            </w:r>
            <w:r>
              <w:rPr>
                <w:sz w:val="22"/>
                <w:szCs w:val="22"/>
              </w:rPr>
              <w:t>;</w:t>
            </w:r>
            <w:r w:rsidRPr="00137996">
              <w:rPr>
                <w:sz w:val="22"/>
                <w:szCs w:val="22"/>
              </w:rPr>
              <w:t xml:space="preserve"> Mienie jed</w:t>
            </w:r>
            <w:r>
              <w:rPr>
                <w:sz w:val="22"/>
                <w:szCs w:val="22"/>
              </w:rPr>
              <w:t>nostek samorządu terytorialnego;</w:t>
            </w:r>
            <w:r w:rsidRPr="00137996">
              <w:rPr>
                <w:sz w:val="22"/>
                <w:szCs w:val="22"/>
              </w:rPr>
              <w:t xml:space="preserve"> Finanse jednostek samorząd</w:t>
            </w:r>
            <w:r>
              <w:rPr>
                <w:sz w:val="22"/>
                <w:szCs w:val="22"/>
              </w:rPr>
              <w:t>u terytorialnego;</w:t>
            </w:r>
            <w:r w:rsidRPr="00137996">
              <w:rPr>
                <w:sz w:val="22"/>
                <w:szCs w:val="22"/>
              </w:rPr>
              <w:t xml:space="preserve"> Problemy samorz</w:t>
            </w:r>
            <w:r>
              <w:rPr>
                <w:sz w:val="22"/>
                <w:szCs w:val="22"/>
              </w:rPr>
              <w:t xml:space="preserve">ądu terytorialnego dużych miast; Stanowienie prawa miejscowego; </w:t>
            </w:r>
            <w:r w:rsidRPr="00137996">
              <w:rPr>
                <w:sz w:val="22"/>
                <w:szCs w:val="22"/>
              </w:rPr>
              <w:t>Nadzór nad działalnością jed</w:t>
            </w:r>
            <w:r>
              <w:rPr>
                <w:sz w:val="22"/>
                <w:szCs w:val="22"/>
              </w:rPr>
              <w:t>nostek samorządu terytorialnego;</w:t>
            </w:r>
            <w:r w:rsidRPr="00137996">
              <w:rPr>
                <w:sz w:val="22"/>
                <w:szCs w:val="22"/>
              </w:rPr>
              <w:t xml:space="preserve"> Międzynarodowa współpraca jednostek samorządu terytorialnego.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164E73" w:rsidP="001379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Praca z aktami prawnymi obejmującymi następujące problemy: </w:t>
            </w:r>
            <w:r w:rsidR="00A153B1">
              <w:rPr>
                <w:sz w:val="22"/>
                <w:szCs w:val="22"/>
              </w:rPr>
              <w:t>P</w:t>
            </w:r>
            <w:r w:rsidR="00137996" w:rsidRPr="00137996">
              <w:rPr>
                <w:sz w:val="22"/>
                <w:szCs w:val="22"/>
              </w:rPr>
              <w:t>odstawy prawne funkcjon</w:t>
            </w:r>
            <w:r w:rsidR="00137996">
              <w:rPr>
                <w:sz w:val="22"/>
                <w:szCs w:val="22"/>
              </w:rPr>
              <w:t>owania samorządu terytorialnego;</w:t>
            </w:r>
            <w:r w:rsidR="00137996" w:rsidRPr="00137996">
              <w:rPr>
                <w:sz w:val="22"/>
                <w:szCs w:val="22"/>
              </w:rPr>
              <w:t xml:space="preserve"> Zadania samorząd</w:t>
            </w:r>
            <w:r w:rsidR="00137996">
              <w:rPr>
                <w:sz w:val="22"/>
                <w:szCs w:val="22"/>
              </w:rPr>
              <w:t>u terytorialnego;</w:t>
            </w:r>
            <w:r w:rsidR="00137996" w:rsidRPr="00137996">
              <w:rPr>
                <w:sz w:val="22"/>
                <w:szCs w:val="22"/>
              </w:rPr>
              <w:t xml:space="preserve"> </w:t>
            </w:r>
            <w:r w:rsidR="00137996">
              <w:rPr>
                <w:sz w:val="22"/>
                <w:szCs w:val="22"/>
              </w:rPr>
              <w:t>Organy samorządu terytorialnego;</w:t>
            </w:r>
            <w:r w:rsidR="004D4969">
              <w:rPr>
                <w:sz w:val="22"/>
                <w:szCs w:val="22"/>
              </w:rPr>
              <w:t xml:space="preserve"> Zasady wyborów do samorządu terytorialnego;</w:t>
            </w:r>
            <w:r w:rsidR="00137996" w:rsidRPr="00137996">
              <w:rPr>
                <w:sz w:val="22"/>
                <w:szCs w:val="22"/>
              </w:rPr>
              <w:t xml:space="preserve"> Problemy samorz</w:t>
            </w:r>
            <w:r w:rsidR="00137996">
              <w:rPr>
                <w:sz w:val="22"/>
                <w:szCs w:val="22"/>
              </w:rPr>
              <w:t>ądu terytorialnego dużych miast; Stanowienie prawa miejscowego;</w:t>
            </w:r>
            <w:r w:rsidR="00137996" w:rsidRPr="00137996">
              <w:rPr>
                <w:sz w:val="22"/>
                <w:szCs w:val="22"/>
              </w:rPr>
              <w:t xml:space="preserve"> Nadzór nad działalnością jed</w:t>
            </w:r>
            <w:r w:rsidR="00137996">
              <w:rPr>
                <w:sz w:val="22"/>
                <w:szCs w:val="22"/>
              </w:rPr>
              <w:t>nostek samorządu terytorialnego;</w:t>
            </w:r>
            <w:r w:rsidR="00137996" w:rsidRPr="00137996">
              <w:rPr>
                <w:sz w:val="22"/>
                <w:szCs w:val="22"/>
              </w:rPr>
              <w:t xml:space="preserve"> Międzynarodowa współpraca jednostek samorządu terytorialnego.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A6A4F" w:rsidRPr="003F017B" w:rsidRDefault="00FA6A4F" w:rsidP="00FA6A4F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lang w:val="pl-PL"/>
              </w:rPr>
            </w:pPr>
            <w:proofErr w:type="spellStart"/>
            <w:r w:rsidRPr="00FA6A4F">
              <w:rPr>
                <w:rFonts w:ascii="Times New Roman" w:hAnsi="Times New Roman"/>
                <w:lang w:val="pl-PL"/>
              </w:rPr>
              <w:t>Borodo</w:t>
            </w:r>
            <w:proofErr w:type="spellEnd"/>
            <w:r w:rsidRPr="00FA6A4F">
              <w:rPr>
                <w:rFonts w:ascii="Times New Roman" w:hAnsi="Times New Roman"/>
                <w:lang w:val="pl-PL"/>
              </w:rPr>
              <w:t xml:space="preserve"> A., Samorząd terytorialn</w:t>
            </w:r>
            <w:r w:rsidR="00560F6D">
              <w:rPr>
                <w:rFonts w:ascii="Times New Roman" w:hAnsi="Times New Roman"/>
                <w:lang w:val="pl-PL"/>
              </w:rPr>
              <w:t>y. System prawno</w:t>
            </w:r>
            <w:r w:rsidR="00A84B1E">
              <w:rPr>
                <w:rFonts w:ascii="Times New Roman" w:hAnsi="Times New Roman"/>
                <w:lang w:val="pl-PL"/>
              </w:rPr>
              <w:t xml:space="preserve"> -</w:t>
            </w:r>
            <w:r w:rsidR="00560F6D">
              <w:rPr>
                <w:rFonts w:ascii="Times New Roman" w:hAnsi="Times New Roman"/>
                <w:lang w:val="pl-PL"/>
              </w:rPr>
              <w:t xml:space="preserve"> finansowy, </w:t>
            </w:r>
            <w:r w:rsidRPr="003F017B">
              <w:rPr>
                <w:rFonts w:ascii="Times New Roman" w:hAnsi="Times New Roman"/>
                <w:lang w:val="pl-PL"/>
              </w:rPr>
              <w:t>Warszawa 2008.</w:t>
            </w:r>
          </w:p>
          <w:p w:rsidR="00FA6A4F" w:rsidRPr="00560F6D" w:rsidRDefault="00FA6A4F" w:rsidP="00FA6A4F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lang w:val="pl-PL"/>
              </w:rPr>
            </w:pPr>
            <w:r w:rsidRPr="00FA6A4F">
              <w:rPr>
                <w:rFonts w:ascii="Times New Roman" w:hAnsi="Times New Roman"/>
                <w:lang w:val="pl-PL"/>
              </w:rPr>
              <w:t xml:space="preserve">Izdebski H., Samorząd terytorialny. </w:t>
            </w:r>
            <w:r w:rsidR="00560F6D">
              <w:rPr>
                <w:rFonts w:ascii="Times New Roman" w:hAnsi="Times New Roman"/>
                <w:lang w:val="pl-PL"/>
              </w:rPr>
              <w:t>Podstawy ustroju i działalności</w:t>
            </w:r>
            <w:r w:rsidRPr="00560F6D">
              <w:rPr>
                <w:rFonts w:ascii="Times New Roman" w:hAnsi="Times New Roman"/>
                <w:lang w:val="pl-PL"/>
              </w:rPr>
              <w:t>, Warszawa 2008.</w:t>
            </w:r>
          </w:p>
          <w:p w:rsidR="00FA6A4F" w:rsidRDefault="00FA6A4F" w:rsidP="00FA6A4F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lang w:val="pl-PL"/>
              </w:rPr>
            </w:pPr>
            <w:r w:rsidRPr="00FA6A4F">
              <w:rPr>
                <w:rFonts w:ascii="Times New Roman" w:hAnsi="Times New Roman"/>
                <w:lang w:val="pl-PL"/>
              </w:rPr>
              <w:t>Nowacka E.J., Polski samorząd terytorialny, Warszawa 2006.</w:t>
            </w:r>
          </w:p>
          <w:p w:rsidR="00FC3315" w:rsidRPr="00FA6A4F" w:rsidRDefault="00FA6A4F" w:rsidP="00560F6D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lang w:val="pl-PL"/>
              </w:rPr>
            </w:pPr>
            <w:r w:rsidRPr="00FA6A4F">
              <w:rPr>
                <w:rFonts w:ascii="Times New Roman" w:hAnsi="Times New Roman"/>
                <w:lang w:val="pl-PL"/>
              </w:rPr>
              <w:t>Tucholska A., Powiat między zbiorowością a wspólnotą, Warszawa 2007.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560F6D" w:rsidRPr="00C36DB6" w:rsidRDefault="00560F6D" w:rsidP="00560F6D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t xml:space="preserve">Nowe zarządzanie publiczne w polskim samorządzie terytorialnym, pod red. </w:t>
            </w:r>
            <w:r w:rsidRPr="00C36DB6">
              <w:rPr>
                <w:rFonts w:ascii="Times New Roman" w:hAnsi="Times New Roman" w:cs="Times New Roman"/>
              </w:rPr>
              <w:t xml:space="preserve">A. </w:t>
            </w:r>
            <w:proofErr w:type="spellStart"/>
            <w:r w:rsidRPr="00C36DB6">
              <w:rPr>
                <w:rFonts w:ascii="Times New Roman" w:hAnsi="Times New Roman" w:cs="Times New Roman"/>
              </w:rPr>
              <w:t>Zalewskiego</w:t>
            </w:r>
            <w:proofErr w:type="spellEnd"/>
            <w:r w:rsidRPr="00C36DB6">
              <w:rPr>
                <w:rFonts w:ascii="Times New Roman" w:hAnsi="Times New Roman" w:cs="Times New Roman"/>
              </w:rPr>
              <w:t>, Warszawa 2007.</w:t>
            </w:r>
          </w:p>
          <w:p w:rsidR="005F0DBA" w:rsidRPr="00C36DB6" w:rsidRDefault="00560F6D" w:rsidP="005F0DBA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t>Samorząd terytorialny. Studium politologiczne, pod red. J. Marszałek-Kawy, Wyd. Adam Marszałek, Toruń 2007.</w:t>
            </w:r>
          </w:p>
          <w:p w:rsidR="00BC07D9" w:rsidRPr="00C36DB6" w:rsidRDefault="005F0DBA" w:rsidP="00BC07D9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t xml:space="preserve">Ustawa z dnia 8 marca 1990 r. o samorządzie terytorialnym, </w:t>
            </w:r>
            <w:proofErr w:type="spellStart"/>
            <w:r w:rsidRPr="00C36DB6">
              <w:rPr>
                <w:rFonts w:ascii="Times New Roman" w:hAnsi="Times New Roman" w:cs="Times New Roman"/>
                <w:lang w:val="pl-PL"/>
              </w:rPr>
              <w:t>Dz.U</w:t>
            </w:r>
            <w:proofErr w:type="spellEnd"/>
            <w:r w:rsidRPr="00C36DB6">
              <w:rPr>
                <w:rFonts w:ascii="Times New Roman" w:hAnsi="Times New Roman" w:cs="Times New Roman"/>
                <w:lang w:val="pl-PL"/>
              </w:rPr>
              <w:t>. 1990 nr 16 poz. 95.</w:t>
            </w:r>
            <w:r w:rsidR="00EC6330" w:rsidRPr="00C36DB6">
              <w:rPr>
                <w:rFonts w:ascii="Times New Roman" w:hAnsi="Times New Roman" w:cs="Times New Roman"/>
                <w:lang w:val="pl-PL"/>
              </w:rPr>
              <w:t xml:space="preserve"> (ze zmianami)</w:t>
            </w:r>
            <w:r w:rsidR="00BC6733" w:rsidRPr="00C36DB6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EC6330" w:rsidRPr="00C36DB6" w:rsidRDefault="00BC07D9" w:rsidP="00EC633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t xml:space="preserve">Ustawa z dnia 5 czerwca 1998 r. o samorządzie powiatowym, </w:t>
            </w:r>
            <w:proofErr w:type="spellStart"/>
            <w:r w:rsidRPr="00C36DB6">
              <w:rPr>
                <w:rFonts w:ascii="Times New Roman" w:hAnsi="Times New Roman" w:cs="Times New Roman"/>
                <w:lang w:val="pl-PL"/>
              </w:rPr>
              <w:t>Dz.U</w:t>
            </w:r>
            <w:proofErr w:type="spellEnd"/>
            <w:r w:rsidRPr="00C36DB6">
              <w:rPr>
                <w:rFonts w:ascii="Times New Roman" w:hAnsi="Times New Roman" w:cs="Times New Roman"/>
                <w:lang w:val="pl-PL"/>
              </w:rPr>
              <w:t>. 1998 nr 91 poz. 578.</w:t>
            </w:r>
            <w:r w:rsidR="00EC6330" w:rsidRPr="00C36DB6">
              <w:rPr>
                <w:rFonts w:ascii="Times New Roman" w:hAnsi="Times New Roman" w:cs="Times New Roman"/>
                <w:lang w:val="pl-PL"/>
              </w:rPr>
              <w:t xml:space="preserve"> (ze zmianami)</w:t>
            </w:r>
            <w:r w:rsidR="00BC6733" w:rsidRPr="00C36DB6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D37A8A" w:rsidRPr="00C36DB6" w:rsidRDefault="00EC6330" w:rsidP="00D37A8A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t xml:space="preserve">Ustawa z dnia 5 czerwca 1998 r. o samorządzie województwa, </w:t>
            </w:r>
            <w:proofErr w:type="spellStart"/>
            <w:r w:rsidRPr="00C36DB6">
              <w:rPr>
                <w:rFonts w:ascii="Times New Roman" w:hAnsi="Times New Roman" w:cs="Times New Roman"/>
                <w:lang w:val="pl-PL"/>
              </w:rPr>
              <w:t>Dz.U</w:t>
            </w:r>
            <w:proofErr w:type="spellEnd"/>
            <w:r w:rsidRPr="00C36DB6">
              <w:rPr>
                <w:rFonts w:ascii="Times New Roman" w:hAnsi="Times New Roman" w:cs="Times New Roman"/>
                <w:lang w:val="pl-PL"/>
              </w:rPr>
              <w:t>. 1998 nr 91 poz. 576. (ze zmianami)</w:t>
            </w:r>
            <w:r w:rsidR="00BC6733" w:rsidRPr="00C36DB6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615A7C" w:rsidRPr="00C36DB6" w:rsidRDefault="00D37A8A" w:rsidP="00615A7C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t xml:space="preserve">Ustawa z dnia 15 września 2000 r. o referendum lokalnym, </w:t>
            </w:r>
            <w:proofErr w:type="spellStart"/>
            <w:r w:rsidRPr="00C36DB6">
              <w:rPr>
                <w:rFonts w:ascii="Times New Roman" w:hAnsi="Times New Roman" w:cs="Times New Roman"/>
                <w:lang w:val="pl-PL"/>
              </w:rPr>
              <w:t>Dz.U</w:t>
            </w:r>
            <w:proofErr w:type="spellEnd"/>
            <w:r w:rsidRPr="00C36DB6">
              <w:rPr>
                <w:rFonts w:ascii="Times New Roman" w:hAnsi="Times New Roman" w:cs="Times New Roman"/>
                <w:lang w:val="pl-PL"/>
              </w:rPr>
              <w:t>. 2000 nr 88 poz. 985. (ze zmianami)</w:t>
            </w:r>
            <w:r w:rsidR="00BC6733" w:rsidRPr="00C36DB6">
              <w:rPr>
                <w:rFonts w:ascii="Times New Roman" w:hAnsi="Times New Roman" w:cs="Times New Roman"/>
                <w:lang w:val="pl-PL"/>
              </w:rPr>
              <w:t xml:space="preserve">. </w:t>
            </w:r>
          </w:p>
          <w:p w:rsidR="005F0DBA" w:rsidRPr="00615A7C" w:rsidRDefault="00BC6733" w:rsidP="00615A7C">
            <w:pPr>
              <w:pStyle w:val="Akapitzlist"/>
              <w:numPr>
                <w:ilvl w:val="0"/>
                <w:numId w:val="3"/>
              </w:numPr>
              <w:rPr>
                <w:lang w:val="pl-PL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t xml:space="preserve">Ustawa z dnia 5 stycznia 2011 r. - Kodeks wyborczy, </w:t>
            </w:r>
            <w:proofErr w:type="spellStart"/>
            <w:r w:rsidR="00615A7C" w:rsidRPr="00C36DB6">
              <w:rPr>
                <w:rFonts w:ascii="Times New Roman" w:hAnsi="Times New Roman" w:cs="Times New Roman"/>
                <w:lang w:val="pl-PL"/>
              </w:rPr>
              <w:t>Dz.U</w:t>
            </w:r>
            <w:proofErr w:type="spellEnd"/>
            <w:r w:rsidR="00615A7C" w:rsidRPr="00C36DB6">
              <w:rPr>
                <w:rFonts w:ascii="Times New Roman" w:hAnsi="Times New Roman" w:cs="Times New Roman"/>
                <w:lang w:val="pl-PL"/>
              </w:rPr>
              <w:t xml:space="preserve">. 2011 nr 21 poz. 112, </w:t>
            </w:r>
            <w:proofErr w:type="spellStart"/>
            <w:r w:rsidR="00615A7C" w:rsidRPr="00C36DB6">
              <w:rPr>
                <w:rFonts w:ascii="Times New Roman" w:hAnsi="Times New Roman" w:cs="Times New Roman"/>
                <w:lang w:val="pl-PL"/>
              </w:rPr>
              <w:t>Dz.U</w:t>
            </w:r>
            <w:proofErr w:type="spellEnd"/>
            <w:r w:rsidR="00615A7C" w:rsidRPr="00C36DB6">
              <w:rPr>
                <w:rFonts w:ascii="Times New Roman" w:hAnsi="Times New Roman" w:cs="Times New Roman"/>
                <w:lang w:val="pl-PL"/>
              </w:rPr>
              <w:t>. 2011 nr 21 poz. 112. (ze zmianami).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A84B1E" w:rsidP="00A84B1E">
            <w:pPr>
              <w:jc w:val="both"/>
              <w:rPr>
                <w:sz w:val="22"/>
                <w:szCs w:val="22"/>
              </w:rPr>
            </w:pPr>
            <w:r w:rsidRPr="00B555DC">
              <w:rPr>
                <w:sz w:val="24"/>
                <w:szCs w:val="24"/>
              </w:rPr>
              <w:t xml:space="preserve">Wykład </w:t>
            </w:r>
            <w:r>
              <w:rPr>
                <w:sz w:val="24"/>
                <w:szCs w:val="24"/>
              </w:rPr>
              <w:t xml:space="preserve">z </w:t>
            </w:r>
            <w:r w:rsidRPr="00B555DC">
              <w:rPr>
                <w:sz w:val="24"/>
                <w:szCs w:val="24"/>
              </w:rPr>
              <w:t>wykorz</w:t>
            </w:r>
            <w:bookmarkStart w:id="0" w:name="_GoBack"/>
            <w:bookmarkEnd w:id="0"/>
            <w:r w:rsidRPr="00B555DC">
              <w:rPr>
                <w:sz w:val="24"/>
                <w:szCs w:val="24"/>
              </w:rPr>
              <w:t>ystaniem prezentacji multimedialnej</w:t>
            </w:r>
            <w:r>
              <w:rPr>
                <w:sz w:val="24"/>
                <w:szCs w:val="24"/>
              </w:rPr>
              <w:t>. Ćwiczenia: dyskusja z tekstem źródłowym.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B87139" w:rsidRDefault="00A84B1E" w:rsidP="00B87139">
            <w:pPr>
              <w:jc w:val="both"/>
              <w:rPr>
                <w:sz w:val="22"/>
                <w:szCs w:val="22"/>
              </w:rPr>
            </w:pPr>
            <w:r w:rsidRPr="00B87139">
              <w:rPr>
                <w:sz w:val="22"/>
                <w:szCs w:val="22"/>
              </w:rPr>
              <w:t xml:space="preserve">Wykład – zaliczenie pisemne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B87139" w:rsidRDefault="00FB577A" w:rsidP="00B87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84B1E" w:rsidRPr="00B87139">
              <w:rPr>
                <w:sz w:val="22"/>
                <w:szCs w:val="22"/>
              </w:rPr>
              <w:t>1, 02, 03, 04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B87139" w:rsidRDefault="00A84B1E" w:rsidP="00B87139">
            <w:pPr>
              <w:jc w:val="both"/>
              <w:rPr>
                <w:sz w:val="22"/>
                <w:szCs w:val="22"/>
              </w:rPr>
            </w:pPr>
            <w:r w:rsidRPr="00B87139"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1800" w:type="dxa"/>
          </w:tcPr>
          <w:p w:rsidR="00FC3315" w:rsidRPr="00B87139" w:rsidRDefault="00FB577A" w:rsidP="00B87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84B1E" w:rsidRPr="00B87139">
              <w:rPr>
                <w:sz w:val="22"/>
                <w:szCs w:val="22"/>
              </w:rPr>
              <w:t>1, 02, 03, 04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B87139" w:rsidRDefault="00A84B1E" w:rsidP="00B87139">
            <w:pPr>
              <w:jc w:val="both"/>
              <w:rPr>
                <w:sz w:val="22"/>
                <w:szCs w:val="22"/>
              </w:rPr>
            </w:pPr>
            <w:r w:rsidRPr="00B87139">
              <w:rPr>
                <w:sz w:val="22"/>
                <w:szCs w:val="22"/>
              </w:rPr>
              <w:t>Ćwiczenia – aktywność na zajęciach, udział w dyskusji</w:t>
            </w:r>
            <w:r w:rsidR="00B87139" w:rsidRPr="00B87139">
              <w:rPr>
                <w:sz w:val="22"/>
                <w:szCs w:val="22"/>
              </w:rPr>
              <w:t>, wyrażanie własnych opinii.</w:t>
            </w:r>
          </w:p>
        </w:tc>
        <w:tc>
          <w:tcPr>
            <w:tcW w:w="1800" w:type="dxa"/>
          </w:tcPr>
          <w:p w:rsidR="00FC3315" w:rsidRPr="00B87139" w:rsidRDefault="00A84B1E" w:rsidP="00B87139">
            <w:pPr>
              <w:jc w:val="both"/>
              <w:rPr>
                <w:sz w:val="22"/>
                <w:szCs w:val="22"/>
              </w:rPr>
            </w:pPr>
            <w:r w:rsidRPr="00B87139">
              <w:rPr>
                <w:sz w:val="22"/>
                <w:szCs w:val="22"/>
              </w:rPr>
              <w:t>05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B87139" w:rsidRDefault="00FC3315" w:rsidP="00B87139">
            <w:pPr>
              <w:jc w:val="both"/>
              <w:rPr>
                <w:sz w:val="22"/>
                <w:szCs w:val="22"/>
              </w:rPr>
            </w:pPr>
            <w:r w:rsidRPr="00B8713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B87139" w:rsidRDefault="00C67C92" w:rsidP="00B87139">
            <w:pPr>
              <w:jc w:val="both"/>
              <w:rPr>
                <w:sz w:val="22"/>
                <w:szCs w:val="22"/>
              </w:rPr>
            </w:pPr>
            <w:r w:rsidRPr="00B87139">
              <w:rPr>
                <w:sz w:val="22"/>
                <w:szCs w:val="22"/>
              </w:rPr>
              <w:t>Wykład</w:t>
            </w:r>
            <w:r>
              <w:rPr>
                <w:sz w:val="22"/>
                <w:szCs w:val="22"/>
              </w:rPr>
              <w:t xml:space="preserve"> – waga 0,5</w:t>
            </w:r>
            <w:r w:rsidRPr="00B87139">
              <w:rPr>
                <w:sz w:val="22"/>
                <w:szCs w:val="22"/>
              </w:rPr>
              <w:t>: zaliczenie pis</w:t>
            </w:r>
            <w:r>
              <w:rPr>
                <w:sz w:val="22"/>
                <w:szCs w:val="22"/>
              </w:rPr>
              <w:t>emne, pytania otwarte i testowe</w:t>
            </w:r>
            <w:r w:rsidRPr="00B87139">
              <w:rPr>
                <w:sz w:val="22"/>
                <w:szCs w:val="22"/>
              </w:rPr>
              <w:t>. Ćwiczenia</w:t>
            </w:r>
            <w:r>
              <w:rPr>
                <w:sz w:val="22"/>
                <w:szCs w:val="22"/>
              </w:rPr>
              <w:t>- waga 0,5</w:t>
            </w:r>
            <w:r w:rsidRPr="00B87139">
              <w:rPr>
                <w:sz w:val="22"/>
                <w:szCs w:val="22"/>
              </w:rPr>
              <w:t>: zaliczenie pis</w:t>
            </w:r>
            <w:r>
              <w:rPr>
                <w:sz w:val="22"/>
                <w:szCs w:val="22"/>
              </w:rPr>
              <w:t>emne, pytania otwarte i testowe</w:t>
            </w:r>
            <w:r w:rsidRPr="00B87139">
              <w:rPr>
                <w:sz w:val="22"/>
                <w:szCs w:val="22"/>
              </w:rPr>
              <w:t>; aktywność na zajęciach, udział w dyskusji</w:t>
            </w:r>
            <w:r>
              <w:rPr>
                <w:sz w:val="22"/>
                <w:szCs w:val="22"/>
              </w:rPr>
              <w:t xml:space="preserve">, </w:t>
            </w:r>
            <w:r w:rsidRPr="00B87139">
              <w:rPr>
                <w:sz w:val="22"/>
                <w:szCs w:val="22"/>
              </w:rPr>
              <w:t>wyrażanie własnych opinii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C4542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4542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4542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687B4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32699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687B4E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9E7B8A" w:rsidRDefault="004C4B9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AA07F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E0FE4">
              <w:rPr>
                <w:sz w:val="22"/>
                <w:szCs w:val="22"/>
              </w:rPr>
              <w:t>7</w:t>
            </w:r>
          </w:p>
        </w:tc>
        <w:tc>
          <w:tcPr>
            <w:tcW w:w="2812" w:type="dxa"/>
            <w:vAlign w:val="center"/>
          </w:tcPr>
          <w:p w:rsidR="00FC3315" w:rsidRPr="009E7B8A" w:rsidRDefault="00AA07F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AA07F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2699D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9E7B8A" w:rsidRDefault="00AA07F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AA07F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0E0FE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2812" w:type="dxa"/>
            <w:vAlign w:val="center"/>
          </w:tcPr>
          <w:p w:rsidR="00FC3315" w:rsidRPr="009E7B8A" w:rsidRDefault="00C55EE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6F04F8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8C7AD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prawne), 1 (Nauki o polityce i administracji)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97B2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2B5E20">
              <w:rPr>
                <w:sz w:val="22"/>
                <w:szCs w:val="22"/>
              </w:rPr>
              <w:t>4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2B5E2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:rsidR="00E40B0C" w:rsidRPr="009E7B8A" w:rsidRDefault="00E40B0C" w:rsidP="00AA07F0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B33619"/>
    <w:multiLevelType w:val="hybridMultilevel"/>
    <w:tmpl w:val="0B924ADC"/>
    <w:lvl w:ilvl="0" w:tplc="9402AF06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56681C81"/>
    <w:multiLevelType w:val="hybridMultilevel"/>
    <w:tmpl w:val="52E471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A548E"/>
    <w:rsid w:val="000E0FE4"/>
    <w:rsid w:val="000F7B55"/>
    <w:rsid w:val="00137996"/>
    <w:rsid w:val="001576BD"/>
    <w:rsid w:val="00164E73"/>
    <w:rsid w:val="001762D4"/>
    <w:rsid w:val="00183B8B"/>
    <w:rsid w:val="002256B6"/>
    <w:rsid w:val="002B5E20"/>
    <w:rsid w:val="0032699D"/>
    <w:rsid w:val="00335D56"/>
    <w:rsid w:val="0035322F"/>
    <w:rsid w:val="00366037"/>
    <w:rsid w:val="003E1EF7"/>
    <w:rsid w:val="003F017B"/>
    <w:rsid w:val="00410D8C"/>
    <w:rsid w:val="004122E1"/>
    <w:rsid w:val="00416716"/>
    <w:rsid w:val="00431266"/>
    <w:rsid w:val="0043724A"/>
    <w:rsid w:val="004474A9"/>
    <w:rsid w:val="004B4051"/>
    <w:rsid w:val="004C4B9D"/>
    <w:rsid w:val="004D4969"/>
    <w:rsid w:val="0050790E"/>
    <w:rsid w:val="00522358"/>
    <w:rsid w:val="00526FFF"/>
    <w:rsid w:val="00560F6D"/>
    <w:rsid w:val="005A5B46"/>
    <w:rsid w:val="005B798D"/>
    <w:rsid w:val="005F0DBA"/>
    <w:rsid w:val="00615A7C"/>
    <w:rsid w:val="00662C8A"/>
    <w:rsid w:val="006706BB"/>
    <w:rsid w:val="00687B4E"/>
    <w:rsid w:val="006E3BEA"/>
    <w:rsid w:val="006F04F8"/>
    <w:rsid w:val="0071328A"/>
    <w:rsid w:val="0075625E"/>
    <w:rsid w:val="00797B23"/>
    <w:rsid w:val="00801B19"/>
    <w:rsid w:val="008020D5"/>
    <w:rsid w:val="008322AC"/>
    <w:rsid w:val="00865722"/>
    <w:rsid w:val="008C358C"/>
    <w:rsid w:val="008C7AD7"/>
    <w:rsid w:val="00961A95"/>
    <w:rsid w:val="009E7B8A"/>
    <w:rsid w:val="009F4C27"/>
    <w:rsid w:val="009F5760"/>
    <w:rsid w:val="00A0703A"/>
    <w:rsid w:val="00A153B1"/>
    <w:rsid w:val="00A84B1E"/>
    <w:rsid w:val="00AA07F0"/>
    <w:rsid w:val="00AA5540"/>
    <w:rsid w:val="00AC1CB5"/>
    <w:rsid w:val="00B24B2D"/>
    <w:rsid w:val="00B87139"/>
    <w:rsid w:val="00BC07D9"/>
    <w:rsid w:val="00BC6733"/>
    <w:rsid w:val="00BD4A87"/>
    <w:rsid w:val="00C341A1"/>
    <w:rsid w:val="00C36DB6"/>
    <w:rsid w:val="00C45422"/>
    <w:rsid w:val="00C55EEE"/>
    <w:rsid w:val="00C60C15"/>
    <w:rsid w:val="00C67C92"/>
    <w:rsid w:val="00C83126"/>
    <w:rsid w:val="00C94E7E"/>
    <w:rsid w:val="00D20E5F"/>
    <w:rsid w:val="00D240F4"/>
    <w:rsid w:val="00D37A8A"/>
    <w:rsid w:val="00D466D8"/>
    <w:rsid w:val="00D71103"/>
    <w:rsid w:val="00DC386E"/>
    <w:rsid w:val="00E32F86"/>
    <w:rsid w:val="00E40B0C"/>
    <w:rsid w:val="00EA2C4A"/>
    <w:rsid w:val="00EC6330"/>
    <w:rsid w:val="00EE2410"/>
    <w:rsid w:val="00F01126"/>
    <w:rsid w:val="00F22F4E"/>
    <w:rsid w:val="00F40766"/>
    <w:rsid w:val="00FA2E58"/>
    <w:rsid w:val="00FA6A4F"/>
    <w:rsid w:val="00FB577A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l-P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3</Pages>
  <Words>766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65</cp:revision>
  <dcterms:created xsi:type="dcterms:W3CDTF">2019-06-04T19:28:00Z</dcterms:created>
  <dcterms:modified xsi:type="dcterms:W3CDTF">2019-07-01T17:01:00Z</dcterms:modified>
</cp:coreProperties>
</file>